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0830" w14:textId="771FF0A4" w:rsidR="00B2151A" w:rsidRPr="00870BD0" w:rsidRDefault="00B2151A" w:rsidP="00B2151A">
      <w:pPr>
        <w:rPr>
          <w:rFonts w:ascii="Constantia" w:hAnsi="Constantia"/>
        </w:rPr>
      </w:pPr>
      <w:r w:rsidRPr="00870BD0">
        <w:rPr>
          <w:rFonts w:ascii="Constantia" w:hAnsi="Constantia"/>
          <w:b/>
          <w:sz w:val="36"/>
          <w:szCs w:val="36"/>
        </w:rPr>
        <w:t xml:space="preserve">AGENDA  VILLAGE OF TULLY  </w:t>
      </w:r>
      <w:r w:rsidR="00870BD0" w:rsidRPr="00870BD0">
        <w:rPr>
          <w:rFonts w:ascii="Constantia" w:hAnsi="Constantia"/>
          <w:b/>
          <w:sz w:val="36"/>
          <w:szCs w:val="36"/>
        </w:rPr>
        <w:t>March 4</w:t>
      </w:r>
      <w:r w:rsidR="00870BD0" w:rsidRPr="00870BD0">
        <w:rPr>
          <w:rFonts w:ascii="Constantia" w:hAnsi="Constantia"/>
          <w:b/>
          <w:sz w:val="36"/>
          <w:szCs w:val="36"/>
          <w:vertAlign w:val="superscript"/>
        </w:rPr>
        <w:t>th</w:t>
      </w:r>
      <w:r w:rsidR="00870BD0" w:rsidRPr="00870BD0">
        <w:rPr>
          <w:rFonts w:ascii="Constantia" w:hAnsi="Constantia"/>
          <w:b/>
          <w:sz w:val="36"/>
          <w:szCs w:val="36"/>
        </w:rPr>
        <w:t>, 2026</w:t>
      </w:r>
    </w:p>
    <w:p w14:paraId="6C81E1BE" w14:textId="77777777" w:rsidR="00B2151A" w:rsidRDefault="00B2151A" w:rsidP="00B2151A">
      <w:pPr>
        <w:rPr>
          <w:rFonts w:ascii="Constantia" w:hAnsi="Constantia"/>
        </w:rPr>
      </w:pPr>
    </w:p>
    <w:p w14:paraId="6F2BCAFC" w14:textId="41C9D804" w:rsidR="00870BD0" w:rsidRPr="009E706E" w:rsidRDefault="00870BD0" w:rsidP="00B2151A">
      <w:pPr>
        <w:rPr>
          <w:rFonts w:ascii="Constantia" w:hAnsi="Constantia"/>
          <w:b/>
          <w:bCs/>
          <w:sz w:val="32"/>
          <w:szCs w:val="32"/>
          <w:u w:val="single"/>
        </w:rPr>
      </w:pPr>
      <w:r w:rsidRPr="009E706E">
        <w:rPr>
          <w:rFonts w:ascii="Constantia" w:hAnsi="Constantia"/>
          <w:b/>
          <w:bCs/>
          <w:sz w:val="32"/>
          <w:szCs w:val="32"/>
          <w:u w:val="single"/>
        </w:rPr>
        <w:t>Budget Workshop 5 PM</w:t>
      </w:r>
    </w:p>
    <w:p w14:paraId="260B825C" w14:textId="77777777" w:rsidR="009E706E" w:rsidRPr="00870BD0" w:rsidRDefault="009E706E" w:rsidP="00B2151A">
      <w:pPr>
        <w:rPr>
          <w:rFonts w:ascii="Constantia" w:hAnsi="Constantia"/>
          <w:sz w:val="32"/>
          <w:szCs w:val="32"/>
        </w:rPr>
      </w:pPr>
    </w:p>
    <w:p w14:paraId="4DBE1ABA" w14:textId="77777777" w:rsidR="00B2151A" w:rsidRPr="00870BD0" w:rsidRDefault="00B2151A" w:rsidP="00CE010D">
      <w:pPr>
        <w:pStyle w:val="Heading2"/>
        <w:spacing w:before="0" w:after="0"/>
      </w:pPr>
      <w:r w:rsidRPr="00870BD0">
        <w:t>Call to Order/Pledge of Allegiance</w:t>
      </w:r>
    </w:p>
    <w:p w14:paraId="11143035" w14:textId="77777777" w:rsidR="00B2151A" w:rsidRPr="00870BD0" w:rsidRDefault="00B2151A" w:rsidP="009E706E">
      <w:pPr>
        <w:outlineLvl w:val="0"/>
        <w:rPr>
          <w:rFonts w:ascii="Constantia" w:hAnsi="Constantia"/>
        </w:rPr>
      </w:pPr>
    </w:p>
    <w:p w14:paraId="4E8A248A" w14:textId="77777777" w:rsidR="00B2151A" w:rsidRPr="00870BD0" w:rsidRDefault="00B2151A" w:rsidP="00CE010D">
      <w:pPr>
        <w:pStyle w:val="Heading2"/>
        <w:spacing w:before="0" w:after="0"/>
      </w:pPr>
      <w:r w:rsidRPr="00870BD0">
        <w:t xml:space="preserve">Approve Minutes </w:t>
      </w:r>
    </w:p>
    <w:p w14:paraId="24A8A052" w14:textId="77777777" w:rsidR="00B2151A" w:rsidRPr="00870BD0" w:rsidRDefault="00B2151A" w:rsidP="009E706E">
      <w:pPr>
        <w:outlineLvl w:val="0"/>
        <w:rPr>
          <w:rFonts w:ascii="Constantia" w:hAnsi="Constantia"/>
        </w:rPr>
      </w:pPr>
    </w:p>
    <w:p w14:paraId="741B29A0" w14:textId="77777777" w:rsidR="00B2151A" w:rsidRPr="00870BD0" w:rsidRDefault="00B2151A" w:rsidP="00CE010D">
      <w:pPr>
        <w:pStyle w:val="Heading2"/>
        <w:spacing w:before="0" w:after="0"/>
      </w:pPr>
      <w:r w:rsidRPr="00870BD0">
        <w:t>Treasurer’s Report</w:t>
      </w:r>
    </w:p>
    <w:p w14:paraId="5118D609" w14:textId="77777777" w:rsidR="00B2151A" w:rsidRPr="00870BD0" w:rsidRDefault="00B2151A" w:rsidP="009E706E">
      <w:pPr>
        <w:rPr>
          <w:rFonts w:ascii="Constantia" w:hAnsi="Constantia"/>
        </w:rPr>
      </w:pPr>
    </w:p>
    <w:p w14:paraId="40D7FB4D" w14:textId="77777777" w:rsidR="00B2151A" w:rsidRPr="00870BD0" w:rsidRDefault="00B2151A" w:rsidP="00CE010D">
      <w:pPr>
        <w:pStyle w:val="Heading2"/>
        <w:spacing w:before="0" w:after="0"/>
      </w:pPr>
      <w:r w:rsidRPr="00870BD0">
        <w:t>Public Comment</w:t>
      </w:r>
    </w:p>
    <w:p w14:paraId="38D07F42" w14:textId="77777777" w:rsidR="00B2151A" w:rsidRPr="00870BD0" w:rsidRDefault="00B2151A" w:rsidP="009E706E">
      <w:pPr>
        <w:rPr>
          <w:rFonts w:ascii="Constantia" w:hAnsi="Constantia"/>
          <w:b/>
          <w:sz w:val="28"/>
          <w:szCs w:val="28"/>
        </w:rPr>
      </w:pPr>
    </w:p>
    <w:p w14:paraId="31AEC8FD" w14:textId="77777777" w:rsidR="00B2151A" w:rsidRPr="00870BD0" w:rsidRDefault="00B2151A" w:rsidP="009E706E">
      <w:pPr>
        <w:pStyle w:val="Heading2"/>
        <w:spacing w:before="0"/>
      </w:pPr>
      <w:r w:rsidRPr="00870BD0">
        <w:t>DPW</w:t>
      </w:r>
    </w:p>
    <w:p w14:paraId="7F1155F0" w14:textId="77777777" w:rsidR="00CE010D" w:rsidRPr="00CE010D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  <w:r w:rsidRPr="00CE010D">
        <w:rPr>
          <w:rFonts w:ascii="Constantia" w:hAnsi="Constantia"/>
        </w:rPr>
        <w:t>February 2026 flows</w:t>
      </w:r>
    </w:p>
    <w:p w14:paraId="571AD458" w14:textId="77777777" w:rsidR="00CE010D" w:rsidRPr="00CE010D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  <w:r w:rsidRPr="00CE010D">
        <w:rPr>
          <w:rFonts w:ascii="Constantia" w:hAnsi="Constantia"/>
        </w:rPr>
        <w:t xml:space="preserve"> 3.699 million gallons treated at WWTP</w:t>
      </w:r>
    </w:p>
    <w:p w14:paraId="3B510D0F" w14:textId="77777777" w:rsidR="00CE010D" w:rsidRPr="00CE010D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  <w:r w:rsidRPr="00CE010D">
        <w:rPr>
          <w:rFonts w:ascii="Constantia" w:hAnsi="Constantia"/>
        </w:rPr>
        <w:t>Average 130,000 gallons per day</w:t>
      </w:r>
    </w:p>
    <w:p w14:paraId="2F6ED12A" w14:textId="77777777" w:rsidR="00CE010D" w:rsidRPr="00CE010D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  <w:r w:rsidRPr="00CE010D">
        <w:rPr>
          <w:rFonts w:ascii="Constantia" w:hAnsi="Constantia"/>
        </w:rPr>
        <w:t>195 hours worked at WWTP</w:t>
      </w:r>
    </w:p>
    <w:p w14:paraId="495B147F" w14:textId="77777777" w:rsidR="00CE010D" w:rsidRPr="00CE010D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</w:p>
    <w:p w14:paraId="462E169E" w14:textId="77777777" w:rsidR="00CE010D" w:rsidRPr="00CE010D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  <w:r w:rsidRPr="00CE010D">
        <w:rPr>
          <w:rFonts w:ascii="Constantia" w:hAnsi="Constantia"/>
        </w:rPr>
        <w:t>2.386 million gallons produced at wells</w:t>
      </w:r>
    </w:p>
    <w:p w14:paraId="71267400" w14:textId="77777777" w:rsidR="00CE010D" w:rsidRPr="00CE010D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  <w:r w:rsidRPr="00CE010D">
        <w:rPr>
          <w:rFonts w:ascii="Constantia" w:hAnsi="Constantia"/>
        </w:rPr>
        <w:t>85,000 gallons per day average</w:t>
      </w:r>
    </w:p>
    <w:p w14:paraId="6B3D2493" w14:textId="77777777" w:rsidR="00CE010D" w:rsidRPr="00CE010D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</w:p>
    <w:p w14:paraId="23B10FEB" w14:textId="77777777" w:rsidR="00CE010D" w:rsidRPr="00CE010D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  <w:r w:rsidRPr="00CE010D">
        <w:rPr>
          <w:rFonts w:ascii="Constantia" w:hAnsi="Constantia"/>
        </w:rPr>
        <w:t>SPDES renewal</w:t>
      </w:r>
    </w:p>
    <w:p w14:paraId="5ABC6F3B" w14:textId="77777777" w:rsidR="00CE010D" w:rsidRPr="00CE010D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  <w:r w:rsidRPr="00CE010D">
        <w:rPr>
          <w:rFonts w:ascii="Constantia" w:hAnsi="Constantia"/>
        </w:rPr>
        <w:t xml:space="preserve">Banner/Potter lease </w:t>
      </w:r>
    </w:p>
    <w:p w14:paraId="19616CBA" w14:textId="0A040181" w:rsidR="00C028F0" w:rsidRPr="00870BD0" w:rsidRDefault="00CE010D" w:rsidP="00CE010D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  <w:r w:rsidRPr="00CE010D">
        <w:rPr>
          <w:rFonts w:ascii="Constantia" w:hAnsi="Constantia"/>
        </w:rPr>
        <w:t>Curbside pickup schedule</w:t>
      </w:r>
    </w:p>
    <w:p w14:paraId="4994D4BE" w14:textId="77777777" w:rsidR="00B2151A" w:rsidRPr="00870BD0" w:rsidRDefault="00B2151A" w:rsidP="009E706E">
      <w:pPr>
        <w:pStyle w:val="Heading2"/>
        <w:spacing w:before="0"/>
      </w:pPr>
      <w:r w:rsidRPr="00870BD0">
        <w:t>Counsel</w:t>
      </w:r>
    </w:p>
    <w:p w14:paraId="6DB24733" w14:textId="77777777" w:rsidR="00B2151A" w:rsidRPr="00870BD0" w:rsidRDefault="00B2151A" w:rsidP="009E706E">
      <w:pPr>
        <w:numPr>
          <w:ilvl w:val="0"/>
          <w:numId w:val="2"/>
        </w:numPr>
        <w:rPr>
          <w:rFonts w:ascii="Constantia" w:hAnsi="Constantia"/>
          <w:sz w:val="28"/>
          <w:szCs w:val="28"/>
        </w:rPr>
      </w:pPr>
    </w:p>
    <w:p w14:paraId="6B6268FC" w14:textId="77777777" w:rsidR="00B2151A" w:rsidRPr="00870BD0" w:rsidRDefault="00B2151A" w:rsidP="009E706E">
      <w:pPr>
        <w:outlineLvl w:val="0"/>
        <w:rPr>
          <w:rFonts w:ascii="Constantia" w:hAnsi="Constantia"/>
          <w:b/>
          <w:sz w:val="28"/>
          <w:szCs w:val="28"/>
        </w:rPr>
      </w:pPr>
    </w:p>
    <w:p w14:paraId="39627652" w14:textId="77777777" w:rsidR="00B2151A" w:rsidRPr="00870BD0" w:rsidRDefault="00B2151A" w:rsidP="00CE010D">
      <w:pPr>
        <w:pStyle w:val="Heading2"/>
        <w:spacing w:before="0" w:after="0"/>
      </w:pPr>
      <w:r w:rsidRPr="00870BD0">
        <w:t>Code Enforcement</w:t>
      </w:r>
    </w:p>
    <w:p w14:paraId="1161FB7D" w14:textId="77777777" w:rsidR="00B2151A" w:rsidRPr="00870BD0" w:rsidRDefault="00B2151A" w:rsidP="009E706E">
      <w:pPr>
        <w:numPr>
          <w:ilvl w:val="0"/>
          <w:numId w:val="3"/>
        </w:numPr>
        <w:rPr>
          <w:rFonts w:ascii="Constantia" w:hAnsi="Constantia"/>
        </w:rPr>
      </w:pPr>
    </w:p>
    <w:p w14:paraId="76F999C3" w14:textId="77777777" w:rsidR="00B2151A" w:rsidRPr="00870BD0" w:rsidRDefault="00B2151A" w:rsidP="009E706E">
      <w:pPr>
        <w:outlineLvl w:val="0"/>
        <w:rPr>
          <w:rFonts w:ascii="Constantia" w:hAnsi="Constantia"/>
          <w:sz w:val="20"/>
          <w:szCs w:val="20"/>
        </w:rPr>
      </w:pPr>
    </w:p>
    <w:p w14:paraId="608CC63F" w14:textId="77777777" w:rsidR="00B2151A" w:rsidRPr="00870BD0" w:rsidRDefault="00B2151A" w:rsidP="00CE010D">
      <w:pPr>
        <w:pStyle w:val="Heading2"/>
        <w:spacing w:before="0" w:after="0"/>
      </w:pPr>
      <w:r w:rsidRPr="00870BD0">
        <w:t>Unfinished Business</w:t>
      </w:r>
    </w:p>
    <w:p w14:paraId="3B87BCEE" w14:textId="3F8661AC" w:rsidR="00F44886" w:rsidRPr="006A093E" w:rsidRDefault="009E706E" w:rsidP="00514A8C">
      <w:pPr>
        <w:pStyle w:val="ListParagraph"/>
        <w:numPr>
          <w:ilvl w:val="0"/>
          <w:numId w:val="3"/>
        </w:numPr>
        <w:outlineLvl w:val="0"/>
        <w:rPr>
          <w:rFonts w:ascii="Constantia" w:hAnsi="Constantia"/>
          <w:bCs/>
          <w:sz w:val="28"/>
          <w:szCs w:val="28"/>
        </w:rPr>
      </w:pPr>
      <w:r>
        <w:rPr>
          <w:rFonts w:ascii="Constantia" w:hAnsi="Constantia"/>
          <w:bCs/>
        </w:rPr>
        <w:t>Discuss Tax Cap Local Law Draft if needed</w:t>
      </w:r>
    </w:p>
    <w:p w14:paraId="2F4297AC" w14:textId="54F94A7E" w:rsidR="006A093E" w:rsidRPr="00514A8C" w:rsidRDefault="006A093E" w:rsidP="00514A8C">
      <w:pPr>
        <w:pStyle w:val="ListParagraph"/>
        <w:numPr>
          <w:ilvl w:val="0"/>
          <w:numId w:val="3"/>
        </w:numPr>
        <w:outlineLvl w:val="0"/>
        <w:rPr>
          <w:rFonts w:ascii="Constantia" w:hAnsi="Constantia"/>
          <w:bCs/>
          <w:sz w:val="28"/>
          <w:szCs w:val="28"/>
        </w:rPr>
      </w:pPr>
      <w:r>
        <w:rPr>
          <w:rFonts w:ascii="Constantia" w:hAnsi="Constantia"/>
          <w:bCs/>
        </w:rPr>
        <w:t>Village Board April meeting date</w:t>
      </w:r>
      <w:r w:rsidR="00D30273">
        <w:rPr>
          <w:rFonts w:ascii="Constantia" w:hAnsi="Constantia"/>
          <w:bCs/>
        </w:rPr>
        <w:t xml:space="preserve"> determined</w:t>
      </w:r>
    </w:p>
    <w:p w14:paraId="3D1D4DC1" w14:textId="77777777" w:rsidR="00B2151A" w:rsidRPr="00870BD0" w:rsidRDefault="00B2151A" w:rsidP="009E706E">
      <w:pPr>
        <w:rPr>
          <w:rFonts w:ascii="Constantia" w:hAnsi="Constantia"/>
          <w:sz w:val="28"/>
          <w:szCs w:val="28"/>
        </w:rPr>
      </w:pPr>
    </w:p>
    <w:p w14:paraId="28208318" w14:textId="2851F280" w:rsidR="00E51577" w:rsidRPr="00CE010D" w:rsidRDefault="00B2151A" w:rsidP="00CE010D">
      <w:pPr>
        <w:pStyle w:val="Heading2"/>
        <w:spacing w:before="0" w:after="0"/>
      </w:pPr>
      <w:r w:rsidRPr="00870BD0">
        <w:t>New Business</w:t>
      </w:r>
    </w:p>
    <w:p w14:paraId="5813920F" w14:textId="1119B48E" w:rsidR="001A7C68" w:rsidRDefault="001A7C68" w:rsidP="009E706E">
      <w:pPr>
        <w:pStyle w:val="ListParagraph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>Matt Daly</w:t>
      </w:r>
      <w:r w:rsidR="004E3967">
        <w:rPr>
          <w:rFonts w:ascii="Constantia" w:hAnsi="Constantia"/>
        </w:rPr>
        <w:t xml:space="preserve"> &amp; Jeff Rothery(?)</w:t>
      </w:r>
      <w:r>
        <w:rPr>
          <w:rFonts w:ascii="Constantia" w:hAnsi="Constantia"/>
        </w:rPr>
        <w:t>- swearing in for ZBA</w:t>
      </w:r>
    </w:p>
    <w:p w14:paraId="6287CA77" w14:textId="74C4A834" w:rsidR="004E3967" w:rsidRPr="004E3967" w:rsidRDefault="004E3967" w:rsidP="004E3967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4E3967">
        <w:rPr>
          <w:rFonts w:ascii="Constantia" w:hAnsi="Constantia"/>
        </w:rPr>
        <w:t>Onondaga Street conditions</w:t>
      </w:r>
    </w:p>
    <w:p w14:paraId="4726D289" w14:textId="77777777" w:rsidR="00E51577" w:rsidRDefault="00E51577" w:rsidP="00E51577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E51577">
        <w:rPr>
          <w:rFonts w:ascii="Constantia" w:hAnsi="Constantia"/>
        </w:rPr>
        <w:t>Mike Hoke Graduated- Executive Session</w:t>
      </w:r>
    </w:p>
    <w:p w14:paraId="4F2F89CB" w14:textId="77777777" w:rsidR="00E51577" w:rsidRPr="00E51577" w:rsidRDefault="00E51577" w:rsidP="00E51577">
      <w:pPr>
        <w:ind w:left="360"/>
        <w:rPr>
          <w:rFonts w:ascii="Constantia" w:hAnsi="Constantia"/>
        </w:rPr>
      </w:pPr>
    </w:p>
    <w:p w14:paraId="18AB4A2A" w14:textId="4A5785F7" w:rsidR="00B2151A" w:rsidRPr="00CE010D" w:rsidRDefault="00B2151A" w:rsidP="00CE010D">
      <w:pPr>
        <w:pStyle w:val="Heading2"/>
        <w:spacing w:before="0"/>
      </w:pPr>
      <w:r w:rsidRPr="00870BD0">
        <w:t>Public Comment</w:t>
      </w:r>
    </w:p>
    <w:p w14:paraId="7E48F975" w14:textId="77777777" w:rsidR="00B2151A" w:rsidRPr="00870BD0" w:rsidRDefault="00B2151A" w:rsidP="009E706E">
      <w:pPr>
        <w:pStyle w:val="Heading2"/>
        <w:spacing w:before="0"/>
      </w:pPr>
      <w:r w:rsidRPr="00870BD0">
        <w:t>Audit Bills</w:t>
      </w:r>
    </w:p>
    <w:p w14:paraId="5096F34A" w14:textId="77777777" w:rsidR="00BA317A" w:rsidRPr="00870BD0" w:rsidRDefault="00BA317A" w:rsidP="009E706E">
      <w:pPr>
        <w:rPr>
          <w:rFonts w:ascii="Constantia" w:hAnsi="Constantia"/>
        </w:rPr>
      </w:pPr>
    </w:p>
    <w:sectPr w:rsidR="00BA317A" w:rsidRPr="00870BD0" w:rsidSect="00A7039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88E"/>
    <w:multiLevelType w:val="hybridMultilevel"/>
    <w:tmpl w:val="11C87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57CE6"/>
    <w:multiLevelType w:val="hybridMultilevel"/>
    <w:tmpl w:val="C25E2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82126"/>
    <w:multiLevelType w:val="hybridMultilevel"/>
    <w:tmpl w:val="FA287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43F2D"/>
    <w:multiLevelType w:val="hybridMultilevel"/>
    <w:tmpl w:val="D708E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A0988"/>
    <w:multiLevelType w:val="hybridMultilevel"/>
    <w:tmpl w:val="88FC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518A"/>
    <w:multiLevelType w:val="hybridMultilevel"/>
    <w:tmpl w:val="6682F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755970">
    <w:abstractNumId w:val="5"/>
  </w:num>
  <w:num w:numId="2" w16cid:durableId="1571816819">
    <w:abstractNumId w:val="1"/>
  </w:num>
  <w:num w:numId="3" w16cid:durableId="411783386">
    <w:abstractNumId w:val="2"/>
  </w:num>
  <w:num w:numId="4" w16cid:durableId="1611627564">
    <w:abstractNumId w:val="3"/>
  </w:num>
  <w:num w:numId="5" w16cid:durableId="274562821">
    <w:abstractNumId w:val="0"/>
  </w:num>
  <w:num w:numId="6" w16cid:durableId="959843473">
    <w:abstractNumId w:val="0"/>
  </w:num>
  <w:num w:numId="7" w16cid:durableId="26276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D0"/>
    <w:rsid w:val="00034794"/>
    <w:rsid w:val="0008444F"/>
    <w:rsid w:val="00101482"/>
    <w:rsid w:val="001A7C68"/>
    <w:rsid w:val="002733B3"/>
    <w:rsid w:val="002F6E39"/>
    <w:rsid w:val="0033672C"/>
    <w:rsid w:val="00350A27"/>
    <w:rsid w:val="003D359B"/>
    <w:rsid w:val="004E3967"/>
    <w:rsid w:val="005070ED"/>
    <w:rsid w:val="00514A8C"/>
    <w:rsid w:val="005832CA"/>
    <w:rsid w:val="00663434"/>
    <w:rsid w:val="006A093E"/>
    <w:rsid w:val="007A0901"/>
    <w:rsid w:val="00870BD0"/>
    <w:rsid w:val="00986C0B"/>
    <w:rsid w:val="009C562F"/>
    <w:rsid w:val="009E706E"/>
    <w:rsid w:val="00A70390"/>
    <w:rsid w:val="00AD6667"/>
    <w:rsid w:val="00B2151A"/>
    <w:rsid w:val="00B229A9"/>
    <w:rsid w:val="00BA317A"/>
    <w:rsid w:val="00C028F0"/>
    <w:rsid w:val="00C4098C"/>
    <w:rsid w:val="00CE010D"/>
    <w:rsid w:val="00D30273"/>
    <w:rsid w:val="00E51577"/>
    <w:rsid w:val="00F4488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522E"/>
  <w15:chartTrackingRefBased/>
  <w15:docId w15:val="{8CAD9FD0-24E0-4475-88F7-1846DE5F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9A9"/>
    <w:pPr>
      <w:keepNext/>
      <w:keepLines/>
      <w:spacing w:before="160" w:after="80"/>
      <w:outlineLvl w:val="1"/>
    </w:pPr>
    <w:rPr>
      <w:rFonts w:ascii="Constantia" w:eastAsiaTheme="majorEastAsia" w:hAnsi="Constant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29A9"/>
    <w:rPr>
      <w:rFonts w:ascii="Constantia" w:eastAsiaTheme="majorEastAsia" w:hAnsi="Constantia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ly\OneDrive\Documents\Custom%20Office%20Template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128</TotalTime>
  <Pages>1</Pages>
  <Words>102</Words>
  <Characters>599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Tully Village Clerk</dc:creator>
  <cp:keywords/>
  <dc:description/>
  <cp:lastModifiedBy>Tully Village Clerk</cp:lastModifiedBy>
  <cp:revision>10</cp:revision>
  <dcterms:created xsi:type="dcterms:W3CDTF">2026-02-24T20:31:00Z</dcterms:created>
  <dcterms:modified xsi:type="dcterms:W3CDTF">2026-03-04T15:21:00Z</dcterms:modified>
</cp:coreProperties>
</file>